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58" w:rsidRDefault="00422872" w:rsidP="00422872">
      <w:pPr>
        <w:jc w:val="center"/>
        <w:rPr>
          <w:b/>
          <w:sz w:val="28"/>
          <w:szCs w:val="28"/>
          <w:u w:val="single"/>
        </w:rPr>
      </w:pPr>
      <w:r>
        <w:rPr>
          <w:b/>
          <w:sz w:val="28"/>
          <w:szCs w:val="28"/>
          <w:u w:val="single"/>
        </w:rPr>
        <w:t>The ABC’s of Interact for School Advisors</w:t>
      </w:r>
    </w:p>
    <w:p w:rsidR="00422872" w:rsidRDefault="00422872" w:rsidP="00422872">
      <w:pPr>
        <w:jc w:val="center"/>
        <w:rPr>
          <w:b/>
          <w:sz w:val="28"/>
          <w:szCs w:val="28"/>
          <w:u w:val="single"/>
        </w:rPr>
      </w:pPr>
      <w:r>
        <w:rPr>
          <w:b/>
          <w:sz w:val="28"/>
          <w:szCs w:val="28"/>
          <w:u w:val="single"/>
        </w:rPr>
        <w:t>Rotary District 5910</w:t>
      </w:r>
    </w:p>
    <w:p w:rsidR="00422872" w:rsidRPr="00422872" w:rsidRDefault="00422872" w:rsidP="00422872">
      <w:pPr>
        <w:pStyle w:val="ListParagraph"/>
        <w:rPr>
          <w:b/>
          <w:sz w:val="28"/>
          <w:szCs w:val="28"/>
          <w:u w:val="single"/>
        </w:rPr>
      </w:pPr>
      <w:r>
        <w:rPr>
          <w:sz w:val="28"/>
          <w:szCs w:val="28"/>
        </w:rPr>
        <w:t xml:space="preserve">                                                        </w:t>
      </w:r>
      <w:r>
        <w:rPr>
          <w:noProof/>
        </w:rPr>
        <w:drawing>
          <wp:inline distT="0" distB="0" distL="0" distR="0" wp14:anchorId="34B80390" wp14:editId="126D7A4A">
            <wp:extent cx="469900" cy="4699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0597" cy="470597"/>
                    </a:xfrm>
                    <a:prstGeom prst="rect">
                      <a:avLst/>
                    </a:prstGeom>
                  </pic:spPr>
                </pic:pic>
              </a:graphicData>
            </a:graphic>
          </wp:inline>
        </w:drawing>
      </w:r>
    </w:p>
    <w:p w:rsidR="00422872" w:rsidRDefault="00422872" w:rsidP="00422872">
      <w:pPr>
        <w:jc w:val="center"/>
        <w:rPr>
          <w:b/>
          <w:sz w:val="28"/>
          <w:szCs w:val="28"/>
          <w:u w:val="single"/>
        </w:rPr>
      </w:pPr>
    </w:p>
    <w:p w:rsidR="00AB288D" w:rsidRDefault="00AB288D" w:rsidP="00422872">
      <w:pPr>
        <w:jc w:val="center"/>
        <w:rPr>
          <w:b/>
          <w:sz w:val="28"/>
          <w:szCs w:val="28"/>
          <w:u w:val="single"/>
        </w:rPr>
      </w:pPr>
    </w:p>
    <w:p w:rsidR="00422872" w:rsidRPr="00422872" w:rsidRDefault="00422872" w:rsidP="00422872">
      <w:pPr>
        <w:pStyle w:val="ListParagraph"/>
        <w:numPr>
          <w:ilvl w:val="0"/>
          <w:numId w:val="2"/>
        </w:numPr>
        <w:jc w:val="both"/>
        <w:rPr>
          <w:i/>
          <w:sz w:val="28"/>
          <w:szCs w:val="28"/>
        </w:rPr>
      </w:pPr>
      <w:r>
        <w:rPr>
          <w:b/>
          <w:sz w:val="28"/>
          <w:szCs w:val="28"/>
        </w:rPr>
        <w:t xml:space="preserve"> </w:t>
      </w:r>
      <w:r w:rsidRPr="00422872">
        <w:rPr>
          <w:i/>
          <w:sz w:val="28"/>
          <w:szCs w:val="28"/>
        </w:rPr>
        <w:t xml:space="preserve">Allow your </w:t>
      </w:r>
      <w:proofErr w:type="spellStart"/>
      <w:r w:rsidRPr="00422872">
        <w:rPr>
          <w:i/>
          <w:sz w:val="28"/>
          <w:szCs w:val="28"/>
        </w:rPr>
        <w:t>Interactors</w:t>
      </w:r>
      <w:proofErr w:type="spellEnd"/>
      <w:r w:rsidRPr="00422872">
        <w:rPr>
          <w:i/>
          <w:sz w:val="28"/>
          <w:szCs w:val="28"/>
        </w:rPr>
        <w:t xml:space="preserve"> to lead.  </w:t>
      </w:r>
    </w:p>
    <w:p w:rsidR="00422872" w:rsidRDefault="00422872" w:rsidP="00422872">
      <w:pPr>
        <w:pStyle w:val="ListParagraph"/>
        <w:numPr>
          <w:ilvl w:val="1"/>
          <w:numId w:val="3"/>
        </w:numPr>
        <w:jc w:val="both"/>
        <w:rPr>
          <w:sz w:val="24"/>
          <w:szCs w:val="24"/>
        </w:rPr>
      </w:pPr>
      <w:r w:rsidRPr="00422872">
        <w:rPr>
          <w:sz w:val="24"/>
          <w:szCs w:val="24"/>
        </w:rPr>
        <w:t>As per Rotary guidelines, Interact clubs are self-governing and self-supporting. This doesn’t mean you won’t have to guide, help, and step in and save!  However, let them plan, organize, and execute so that they will not only feel ownership of the club, but will be preparing for a future in service.</w:t>
      </w:r>
    </w:p>
    <w:p w:rsidR="00AB288D" w:rsidRPr="00422872" w:rsidRDefault="00AB288D" w:rsidP="00AB288D">
      <w:pPr>
        <w:pStyle w:val="ListParagraph"/>
        <w:ind w:left="1440"/>
        <w:jc w:val="both"/>
        <w:rPr>
          <w:sz w:val="24"/>
          <w:szCs w:val="24"/>
        </w:rPr>
      </w:pPr>
    </w:p>
    <w:p w:rsidR="00422872" w:rsidRDefault="00422872" w:rsidP="00422872">
      <w:pPr>
        <w:pStyle w:val="ListParagraph"/>
        <w:numPr>
          <w:ilvl w:val="0"/>
          <w:numId w:val="2"/>
        </w:numPr>
        <w:jc w:val="both"/>
        <w:rPr>
          <w:sz w:val="28"/>
          <w:szCs w:val="28"/>
        </w:rPr>
      </w:pPr>
      <w:r w:rsidRPr="00422872">
        <w:rPr>
          <w:i/>
          <w:sz w:val="28"/>
          <w:szCs w:val="28"/>
        </w:rPr>
        <w:t>Be an active supporter</w:t>
      </w:r>
      <w:r>
        <w:rPr>
          <w:sz w:val="28"/>
          <w:szCs w:val="28"/>
        </w:rPr>
        <w:t xml:space="preserve">. </w:t>
      </w:r>
    </w:p>
    <w:p w:rsidR="00422872" w:rsidRPr="00422872" w:rsidRDefault="00422872" w:rsidP="00422872">
      <w:pPr>
        <w:pStyle w:val="ListParagraph"/>
        <w:numPr>
          <w:ilvl w:val="1"/>
          <w:numId w:val="3"/>
        </w:numPr>
        <w:jc w:val="both"/>
        <w:rPr>
          <w:sz w:val="24"/>
          <w:szCs w:val="24"/>
        </w:rPr>
      </w:pPr>
      <w:r w:rsidRPr="00422872">
        <w:rPr>
          <w:sz w:val="24"/>
          <w:szCs w:val="24"/>
        </w:rPr>
        <w:t xml:space="preserve">Assist and guide your Interact club with service projects and fundraisers, but let them plan and carry out activities. They will learn by doing.  </w:t>
      </w:r>
    </w:p>
    <w:p w:rsidR="00422872" w:rsidRPr="00422872" w:rsidRDefault="00422872" w:rsidP="00422872">
      <w:pPr>
        <w:pStyle w:val="ListParagraph"/>
        <w:numPr>
          <w:ilvl w:val="1"/>
          <w:numId w:val="3"/>
        </w:numPr>
        <w:jc w:val="both"/>
        <w:rPr>
          <w:sz w:val="24"/>
          <w:szCs w:val="24"/>
        </w:rPr>
      </w:pPr>
      <w:r w:rsidRPr="00422872">
        <w:rPr>
          <w:sz w:val="24"/>
          <w:szCs w:val="24"/>
        </w:rPr>
        <w:t xml:space="preserve">They will need your guidance to stay within school policy.  </w:t>
      </w:r>
    </w:p>
    <w:p w:rsidR="00422872" w:rsidRPr="00422872" w:rsidRDefault="00422872" w:rsidP="00422872">
      <w:pPr>
        <w:pStyle w:val="ListParagraph"/>
        <w:numPr>
          <w:ilvl w:val="1"/>
          <w:numId w:val="3"/>
        </w:numPr>
        <w:jc w:val="both"/>
        <w:rPr>
          <w:sz w:val="24"/>
          <w:szCs w:val="24"/>
        </w:rPr>
      </w:pPr>
      <w:r w:rsidRPr="00422872">
        <w:rPr>
          <w:sz w:val="24"/>
          <w:szCs w:val="24"/>
        </w:rPr>
        <w:t xml:space="preserve">You will need to assist them in staying connect with their sponsoring Rotary Club and other District Interacts.  </w:t>
      </w:r>
    </w:p>
    <w:p w:rsidR="00422872" w:rsidRPr="00422872" w:rsidRDefault="00422872" w:rsidP="00422872">
      <w:pPr>
        <w:pStyle w:val="ListParagraph"/>
        <w:numPr>
          <w:ilvl w:val="1"/>
          <w:numId w:val="3"/>
        </w:numPr>
        <w:jc w:val="both"/>
        <w:rPr>
          <w:sz w:val="24"/>
          <w:szCs w:val="24"/>
        </w:rPr>
      </w:pPr>
      <w:r w:rsidRPr="00422872">
        <w:rPr>
          <w:sz w:val="24"/>
          <w:szCs w:val="24"/>
        </w:rPr>
        <w:t xml:space="preserve">You may want to guide them in a needs assessment to be certain their service projects have real impact.  </w:t>
      </w:r>
    </w:p>
    <w:p w:rsidR="00422872" w:rsidRPr="00422872" w:rsidRDefault="00422872" w:rsidP="00422872">
      <w:pPr>
        <w:pStyle w:val="ListParagraph"/>
        <w:numPr>
          <w:ilvl w:val="1"/>
          <w:numId w:val="3"/>
        </w:numPr>
        <w:jc w:val="both"/>
        <w:rPr>
          <w:sz w:val="24"/>
          <w:szCs w:val="24"/>
        </w:rPr>
      </w:pPr>
      <w:r w:rsidRPr="00422872">
        <w:rPr>
          <w:sz w:val="24"/>
          <w:szCs w:val="24"/>
        </w:rPr>
        <w:t>Please invite your Rotary sponsor to attend meetings and fundraisers.</w:t>
      </w:r>
    </w:p>
    <w:p w:rsidR="00422872" w:rsidRDefault="00422872" w:rsidP="00422872">
      <w:pPr>
        <w:pStyle w:val="ListParagraph"/>
        <w:numPr>
          <w:ilvl w:val="1"/>
          <w:numId w:val="3"/>
        </w:numPr>
        <w:jc w:val="both"/>
        <w:rPr>
          <w:sz w:val="24"/>
          <w:szCs w:val="24"/>
        </w:rPr>
      </w:pPr>
      <w:r w:rsidRPr="00422872">
        <w:rPr>
          <w:sz w:val="24"/>
          <w:szCs w:val="24"/>
        </w:rPr>
        <w:t>Review the constitution and by-laws with your Interact officers.</w:t>
      </w:r>
    </w:p>
    <w:p w:rsidR="00AB288D" w:rsidRPr="00422872" w:rsidRDefault="00AB288D" w:rsidP="00AB288D">
      <w:pPr>
        <w:pStyle w:val="ListParagraph"/>
        <w:ind w:left="1440"/>
        <w:jc w:val="both"/>
        <w:rPr>
          <w:sz w:val="24"/>
          <w:szCs w:val="24"/>
        </w:rPr>
      </w:pPr>
    </w:p>
    <w:p w:rsidR="00422872" w:rsidRPr="00422872" w:rsidRDefault="00422872" w:rsidP="00422872">
      <w:pPr>
        <w:pStyle w:val="ListParagraph"/>
        <w:numPr>
          <w:ilvl w:val="0"/>
          <w:numId w:val="2"/>
        </w:numPr>
        <w:jc w:val="both"/>
        <w:rPr>
          <w:i/>
          <w:sz w:val="28"/>
          <w:szCs w:val="28"/>
        </w:rPr>
      </w:pPr>
      <w:r w:rsidRPr="00422872">
        <w:rPr>
          <w:i/>
          <w:sz w:val="28"/>
          <w:szCs w:val="28"/>
        </w:rPr>
        <w:t xml:space="preserve">Create opportunities for your </w:t>
      </w:r>
      <w:proofErr w:type="spellStart"/>
      <w:r w:rsidRPr="00422872">
        <w:rPr>
          <w:i/>
          <w:sz w:val="28"/>
          <w:szCs w:val="28"/>
        </w:rPr>
        <w:t>Interactors</w:t>
      </w:r>
      <w:proofErr w:type="spellEnd"/>
      <w:r w:rsidRPr="00422872">
        <w:rPr>
          <w:i/>
          <w:sz w:val="28"/>
          <w:szCs w:val="28"/>
        </w:rPr>
        <w:t xml:space="preserve"> to shine!  </w:t>
      </w:r>
    </w:p>
    <w:p w:rsidR="00422872" w:rsidRPr="00422872" w:rsidRDefault="00422872" w:rsidP="00422872">
      <w:pPr>
        <w:pStyle w:val="ListParagraph"/>
        <w:numPr>
          <w:ilvl w:val="0"/>
          <w:numId w:val="5"/>
        </w:numPr>
        <w:jc w:val="both"/>
        <w:rPr>
          <w:sz w:val="24"/>
          <w:szCs w:val="24"/>
        </w:rPr>
      </w:pPr>
      <w:r w:rsidRPr="00422872">
        <w:rPr>
          <w:sz w:val="24"/>
          <w:szCs w:val="24"/>
        </w:rPr>
        <w:t>Rotary year is July 1-June 30, so help them plan within that time frame.</w:t>
      </w:r>
    </w:p>
    <w:p w:rsidR="00422872" w:rsidRPr="00422872" w:rsidRDefault="00422872" w:rsidP="00422872">
      <w:pPr>
        <w:pStyle w:val="ListParagraph"/>
        <w:numPr>
          <w:ilvl w:val="0"/>
          <w:numId w:val="5"/>
        </w:numPr>
        <w:rPr>
          <w:sz w:val="24"/>
          <w:szCs w:val="24"/>
        </w:rPr>
      </w:pPr>
      <w:r w:rsidRPr="00422872">
        <w:rPr>
          <w:sz w:val="24"/>
          <w:szCs w:val="24"/>
        </w:rPr>
        <w:t>Contact your Rotary sponsor for support and guidance.</w:t>
      </w:r>
    </w:p>
    <w:p w:rsidR="00422872" w:rsidRPr="00422872" w:rsidRDefault="00422872" w:rsidP="00422872">
      <w:pPr>
        <w:pStyle w:val="ListParagraph"/>
        <w:numPr>
          <w:ilvl w:val="0"/>
          <w:numId w:val="5"/>
        </w:numPr>
        <w:jc w:val="both"/>
        <w:rPr>
          <w:sz w:val="24"/>
          <w:szCs w:val="24"/>
        </w:rPr>
      </w:pPr>
      <w:r w:rsidRPr="00422872">
        <w:rPr>
          <w:sz w:val="24"/>
          <w:szCs w:val="24"/>
        </w:rPr>
        <w:t>Invite your Rotary sponsor to a meeting.</w:t>
      </w:r>
    </w:p>
    <w:p w:rsidR="00422872" w:rsidRPr="00422872" w:rsidRDefault="00422872" w:rsidP="00422872">
      <w:pPr>
        <w:pStyle w:val="ListParagraph"/>
        <w:numPr>
          <w:ilvl w:val="0"/>
          <w:numId w:val="5"/>
        </w:numPr>
        <w:jc w:val="both"/>
        <w:rPr>
          <w:sz w:val="24"/>
          <w:szCs w:val="24"/>
        </w:rPr>
      </w:pPr>
      <w:r w:rsidRPr="00422872">
        <w:rPr>
          <w:sz w:val="24"/>
          <w:szCs w:val="24"/>
        </w:rPr>
        <w:t>If possible, have your Interact officers attend a Rotary meeting.</w:t>
      </w:r>
    </w:p>
    <w:p w:rsidR="00422872" w:rsidRDefault="00422872" w:rsidP="00422872">
      <w:pPr>
        <w:pStyle w:val="ListParagraph"/>
        <w:numPr>
          <w:ilvl w:val="0"/>
          <w:numId w:val="5"/>
        </w:numPr>
        <w:jc w:val="both"/>
        <w:rPr>
          <w:sz w:val="24"/>
          <w:szCs w:val="24"/>
        </w:rPr>
      </w:pPr>
      <w:r w:rsidRPr="00422872">
        <w:rPr>
          <w:sz w:val="24"/>
          <w:szCs w:val="24"/>
        </w:rPr>
        <w:t>Encourage them to have their activities announced on daily announcements, make posters for the hallways, and post on social media.</w:t>
      </w:r>
    </w:p>
    <w:p w:rsidR="00AB288D" w:rsidRDefault="00AB288D" w:rsidP="00AB288D">
      <w:pPr>
        <w:pStyle w:val="ListParagraph"/>
        <w:ind w:left="1440"/>
        <w:jc w:val="both"/>
        <w:rPr>
          <w:sz w:val="24"/>
          <w:szCs w:val="24"/>
        </w:rPr>
      </w:pPr>
      <w:bookmarkStart w:id="0" w:name="_GoBack"/>
      <w:bookmarkEnd w:id="0"/>
    </w:p>
    <w:p w:rsidR="00AB288D" w:rsidRPr="00AB288D" w:rsidRDefault="00AB288D" w:rsidP="00AB288D">
      <w:pPr>
        <w:jc w:val="both"/>
      </w:pPr>
      <w:r w:rsidRPr="00AB288D">
        <w:t xml:space="preserve">Contact Info:  </w:t>
      </w:r>
    </w:p>
    <w:p w:rsidR="00422872" w:rsidRPr="00AB288D" w:rsidRDefault="00AB288D" w:rsidP="00AB288D">
      <w:pPr>
        <w:jc w:val="both"/>
      </w:pPr>
      <w:r w:rsidRPr="00AB288D">
        <w:t xml:space="preserve">Sally Andrews, </w:t>
      </w:r>
      <w:hyperlink r:id="rId7" w:history="1">
        <w:r w:rsidRPr="00AB288D">
          <w:rPr>
            <w:rStyle w:val="Hyperlink"/>
          </w:rPr>
          <w:t>sandrews@vidorisd.org</w:t>
        </w:r>
      </w:hyperlink>
      <w:r w:rsidRPr="00AB288D">
        <w:t xml:space="preserve"> or </w:t>
      </w:r>
      <w:hyperlink r:id="rId8" w:history="1">
        <w:r w:rsidRPr="00AB288D">
          <w:rPr>
            <w:rStyle w:val="Hyperlink"/>
          </w:rPr>
          <w:t>sally8363@aol.com</w:t>
        </w:r>
      </w:hyperlink>
      <w:r w:rsidRPr="00AB288D">
        <w:t>, 409-951-8713 work or 409-651-8390 cell.</w:t>
      </w:r>
    </w:p>
    <w:sectPr w:rsidR="00422872" w:rsidRPr="00AB2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0145B"/>
    <w:multiLevelType w:val="hybridMultilevel"/>
    <w:tmpl w:val="0728E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465730"/>
    <w:multiLevelType w:val="hybridMultilevel"/>
    <w:tmpl w:val="18303D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072136"/>
    <w:multiLevelType w:val="hybridMultilevel"/>
    <w:tmpl w:val="B45495A8"/>
    <w:lvl w:ilvl="0" w:tplc="EE3E618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621451D"/>
    <w:multiLevelType w:val="hybridMultilevel"/>
    <w:tmpl w:val="01046548"/>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EEF081D"/>
    <w:multiLevelType w:val="hybridMultilevel"/>
    <w:tmpl w:val="5456E6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72"/>
    <w:rsid w:val="00422872"/>
    <w:rsid w:val="005A1A58"/>
    <w:rsid w:val="00AB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872"/>
    <w:pPr>
      <w:ind w:left="720"/>
      <w:contextualSpacing/>
    </w:pPr>
  </w:style>
  <w:style w:type="paragraph" w:styleId="BalloonText">
    <w:name w:val="Balloon Text"/>
    <w:basedOn w:val="Normal"/>
    <w:link w:val="BalloonTextChar"/>
    <w:uiPriority w:val="99"/>
    <w:semiHidden/>
    <w:unhideWhenUsed/>
    <w:rsid w:val="00422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872"/>
    <w:rPr>
      <w:rFonts w:ascii="Tahoma" w:hAnsi="Tahoma" w:cs="Tahoma"/>
      <w:sz w:val="16"/>
      <w:szCs w:val="16"/>
    </w:rPr>
  </w:style>
  <w:style w:type="character" w:styleId="Hyperlink">
    <w:name w:val="Hyperlink"/>
    <w:basedOn w:val="DefaultParagraphFont"/>
    <w:uiPriority w:val="99"/>
    <w:unhideWhenUsed/>
    <w:rsid w:val="00AB28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872"/>
    <w:pPr>
      <w:ind w:left="720"/>
      <w:contextualSpacing/>
    </w:pPr>
  </w:style>
  <w:style w:type="paragraph" w:styleId="BalloonText">
    <w:name w:val="Balloon Text"/>
    <w:basedOn w:val="Normal"/>
    <w:link w:val="BalloonTextChar"/>
    <w:uiPriority w:val="99"/>
    <w:semiHidden/>
    <w:unhideWhenUsed/>
    <w:rsid w:val="00422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872"/>
    <w:rPr>
      <w:rFonts w:ascii="Tahoma" w:hAnsi="Tahoma" w:cs="Tahoma"/>
      <w:sz w:val="16"/>
      <w:szCs w:val="16"/>
    </w:rPr>
  </w:style>
  <w:style w:type="character" w:styleId="Hyperlink">
    <w:name w:val="Hyperlink"/>
    <w:basedOn w:val="DefaultParagraphFont"/>
    <w:uiPriority w:val="99"/>
    <w:unhideWhenUsed/>
    <w:rsid w:val="00AB28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8363@aol.com" TargetMode="External"/><Relationship Id="rId3" Type="http://schemas.microsoft.com/office/2007/relationships/stylesWithEffects" Target="stylesWithEffects.xml"/><Relationship Id="rId7" Type="http://schemas.openxmlformats.org/officeDocument/2006/relationships/hyperlink" Target="mailto:sandrews@vidor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Andrews</dc:creator>
  <cp:lastModifiedBy>Sally Andrews</cp:lastModifiedBy>
  <cp:revision>1</cp:revision>
  <cp:lastPrinted>2017-08-09T19:09:00Z</cp:lastPrinted>
  <dcterms:created xsi:type="dcterms:W3CDTF">2017-08-09T18:57:00Z</dcterms:created>
  <dcterms:modified xsi:type="dcterms:W3CDTF">2017-08-09T19:09:00Z</dcterms:modified>
</cp:coreProperties>
</file>